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D8C7" w14:textId="503A9779" w:rsidR="006F4CA1" w:rsidRPr="000B3679" w:rsidRDefault="00CA63EE">
      <w:pPr>
        <w:rPr>
          <w:rFonts w:ascii="Century Gothic" w:hAnsi="Century Gothic"/>
          <w:b/>
          <w:bCs/>
          <w:i/>
          <w:iCs/>
          <w:color w:val="595959" w:themeColor="text1" w:themeTint="A6"/>
          <w:sz w:val="28"/>
          <w:szCs w:val="28"/>
        </w:rPr>
      </w:pPr>
      <w:proofErr w:type="gramStart"/>
      <w:r>
        <w:rPr>
          <w:rFonts w:ascii="Century Gothic" w:hAnsi="Century Gothic"/>
          <w:b/>
          <w:bCs/>
          <w:i/>
          <w:iCs/>
          <w:color w:val="595959" w:themeColor="text1" w:themeTint="A6"/>
          <w:sz w:val="28"/>
          <w:szCs w:val="28"/>
        </w:rPr>
        <w:t>Privacy verklaring</w:t>
      </w:r>
      <w:proofErr w:type="gramEnd"/>
    </w:p>
    <w:p w14:paraId="24CD1500" w14:textId="77777777" w:rsidR="006F4CA1" w:rsidRDefault="006F4CA1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678BB7A" w14:textId="77777777" w:rsidR="000B3679" w:rsidRPr="000B3679" w:rsidRDefault="000B3679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34A195B" w14:textId="77AD261B" w:rsidR="00CA63EE" w:rsidRDefault="00CA63EE" w:rsidP="00CA63E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</w:pPr>
      <w:r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>Wie zijn we?</w:t>
      </w:r>
      <w:r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br/>
        <w:t>Onze website is: https://www.ellenvandeursen.nl</w:t>
      </w:r>
    </w:p>
    <w:p w14:paraId="11C0246A" w14:textId="13D025E2" w:rsidR="00CA63EE" w:rsidRPr="0068592E" w:rsidRDefault="00CA63EE" w:rsidP="00CA63E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</w:pPr>
      <w:r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>Ellenvandeursen.nl</w:t>
      </w:r>
      <w:r w:rsidRPr="0068592E"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> respecteert de privacy van alle gebruikers van haar site en draagt er zorg voor dat de persoonlijke informatie die u ons verstrekt vertrouwelijk wordt behandeld. Wij gebruiken uw gegevens met uw toestemming. </w:t>
      </w:r>
      <w:r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>Ellenvandeursen.nl</w:t>
      </w:r>
      <w:r w:rsidRPr="0068592E"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> zal uw persoonlijke gegevens niet aan derden beschikbaar stellen. De consument heeft recht op inzage, wijziging en verwijdering van de door ons bijgehouden gegevens. </w:t>
      </w:r>
      <w:r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>Ellenvandeursen.nl</w:t>
      </w:r>
      <w:r w:rsidRPr="0068592E"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 xml:space="preserve"> gebruikt persoonlijke gegevens om de volgende diensten te leveren: </w:t>
      </w:r>
      <w:r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br/>
      </w:r>
      <w:r w:rsidRPr="0068592E"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 xml:space="preserve">Uw persoonsgegevens worden opgenomen in het klantenbestand. </w:t>
      </w:r>
      <w:r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br/>
      </w:r>
      <w:r w:rsidRPr="0068592E"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 xml:space="preserve">Uw gegevens worden gebruikt voor de beoordeling, het aangaan en de uitvoering van de leveringsovereenkomst en het beheren van de daaruit voortvloeiende klantrelatie. </w:t>
      </w:r>
      <w:r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br/>
      </w:r>
      <w:r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>Ellenvandeursen.nl</w:t>
      </w:r>
      <w:r w:rsidRPr="0068592E"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> verstrekt geen gegevens aan derden waardoor uw privacy in het geding komt.</w:t>
      </w:r>
    </w:p>
    <w:p w14:paraId="13419FF2" w14:textId="72B8E1C2" w:rsidR="00CA63EE" w:rsidRPr="0068592E" w:rsidRDefault="00CA63EE" w:rsidP="00CA63E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</w:pPr>
      <w:r w:rsidRPr="0068592E"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>Uw toestemming geldt voor de volgende gebieden: www.</w:t>
      </w:r>
      <w:r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>e</w:t>
      </w:r>
      <w:r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>llenvandeursen.nl</w:t>
      </w:r>
      <w:r w:rsidRPr="0068592E">
        <w:rPr>
          <w:rFonts w:ascii="Century Gothic" w:eastAsia="Times New Roman" w:hAnsi="Century Gothic" w:cs="Times New Roman"/>
          <w:color w:val="595959" w:themeColor="text1" w:themeTint="A6"/>
          <w:sz w:val="18"/>
          <w:szCs w:val="18"/>
          <w:lang w:eastAsia="nl-NL"/>
        </w:rPr>
        <w:t> </w:t>
      </w:r>
    </w:p>
    <w:p w14:paraId="5CD30035" w14:textId="61E76C5E" w:rsidR="00BE6DA1" w:rsidRDefault="00BE6DA1" w:rsidP="006F4CA1">
      <w:pPr>
        <w:rPr>
          <w:rFonts w:ascii="Century Gothic" w:hAnsi="Century Gothic"/>
          <w:sz w:val="18"/>
          <w:szCs w:val="18"/>
        </w:rPr>
      </w:pPr>
    </w:p>
    <w:p w14:paraId="0411982C" w14:textId="77777777" w:rsidR="00CA63EE" w:rsidRPr="0018753E" w:rsidRDefault="00CA63EE" w:rsidP="006F4CA1">
      <w:pPr>
        <w:rPr>
          <w:rFonts w:ascii="Century Gothic" w:hAnsi="Century Gothic"/>
          <w:sz w:val="18"/>
          <w:szCs w:val="18"/>
        </w:rPr>
      </w:pPr>
    </w:p>
    <w:sectPr w:rsidR="00CA63EE" w:rsidRPr="0018753E" w:rsidSect="000826D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E557" w14:textId="77777777" w:rsidR="000826DA" w:rsidRDefault="000826DA" w:rsidP="0018753E">
      <w:r>
        <w:separator/>
      </w:r>
    </w:p>
  </w:endnote>
  <w:endnote w:type="continuationSeparator" w:id="0">
    <w:p w14:paraId="74EE93BF" w14:textId="77777777" w:rsidR="000826DA" w:rsidRDefault="000826DA" w:rsidP="0018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7D1A" w14:textId="77777777" w:rsidR="000826DA" w:rsidRDefault="000826DA" w:rsidP="0018753E">
      <w:r>
        <w:separator/>
      </w:r>
    </w:p>
  </w:footnote>
  <w:footnote w:type="continuationSeparator" w:id="0">
    <w:p w14:paraId="0A1524E5" w14:textId="77777777" w:rsidR="000826DA" w:rsidRDefault="000826DA" w:rsidP="0018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C536" w14:textId="3F3A60AA" w:rsidR="0018753E" w:rsidRPr="0018753E" w:rsidRDefault="0018753E" w:rsidP="0018753E">
    <w:pPr>
      <w:pStyle w:val="Koptekst"/>
      <w:jc w:val="right"/>
    </w:pPr>
    <w:r>
      <w:rPr>
        <w:noProof/>
      </w:rPr>
      <w:drawing>
        <wp:inline distT="0" distB="0" distL="0" distR="0" wp14:anchorId="3D9B3865" wp14:editId="7A6B9E5E">
          <wp:extent cx="771671" cy="545260"/>
          <wp:effectExtent l="0" t="0" r="0" b="1270"/>
          <wp:docPr id="202486263" name="Afbeelding 1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86263" name="Afbeelding 1" descr="Afbeelding met Graphics, Lettertype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07" cy="557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947"/>
    <w:multiLevelType w:val="hybridMultilevel"/>
    <w:tmpl w:val="616AAD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3C19"/>
    <w:multiLevelType w:val="hybridMultilevel"/>
    <w:tmpl w:val="9E768384"/>
    <w:lvl w:ilvl="0" w:tplc="85825B5C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4638"/>
    <w:multiLevelType w:val="hybridMultilevel"/>
    <w:tmpl w:val="79B8F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24549"/>
    <w:multiLevelType w:val="hybridMultilevel"/>
    <w:tmpl w:val="55F4FF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42E9"/>
    <w:multiLevelType w:val="hybridMultilevel"/>
    <w:tmpl w:val="30C45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B0C15"/>
    <w:multiLevelType w:val="hybridMultilevel"/>
    <w:tmpl w:val="683417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B2858"/>
    <w:multiLevelType w:val="hybridMultilevel"/>
    <w:tmpl w:val="0982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777F"/>
    <w:multiLevelType w:val="hybridMultilevel"/>
    <w:tmpl w:val="0E5A1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31948"/>
    <w:multiLevelType w:val="hybridMultilevel"/>
    <w:tmpl w:val="616AA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A1FCE"/>
    <w:multiLevelType w:val="hybridMultilevel"/>
    <w:tmpl w:val="9FA27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3CB"/>
    <w:multiLevelType w:val="hybridMultilevel"/>
    <w:tmpl w:val="4150F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F39F9"/>
    <w:multiLevelType w:val="hybridMultilevel"/>
    <w:tmpl w:val="AD5AC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0034A"/>
    <w:multiLevelType w:val="hybridMultilevel"/>
    <w:tmpl w:val="12E2A4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75336"/>
    <w:multiLevelType w:val="hybridMultilevel"/>
    <w:tmpl w:val="FE7A1D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18596">
    <w:abstractNumId w:val="3"/>
  </w:num>
  <w:num w:numId="2" w16cid:durableId="627779652">
    <w:abstractNumId w:val="11"/>
  </w:num>
  <w:num w:numId="3" w16cid:durableId="348870413">
    <w:abstractNumId w:val="0"/>
  </w:num>
  <w:num w:numId="4" w16cid:durableId="651104843">
    <w:abstractNumId w:val="13"/>
  </w:num>
  <w:num w:numId="5" w16cid:durableId="832572082">
    <w:abstractNumId w:val="1"/>
  </w:num>
  <w:num w:numId="6" w16cid:durableId="1229343089">
    <w:abstractNumId w:val="5"/>
  </w:num>
  <w:num w:numId="7" w16cid:durableId="400300699">
    <w:abstractNumId w:val="2"/>
  </w:num>
  <w:num w:numId="8" w16cid:durableId="806822658">
    <w:abstractNumId w:val="7"/>
  </w:num>
  <w:num w:numId="9" w16cid:durableId="1231574563">
    <w:abstractNumId w:val="4"/>
  </w:num>
  <w:num w:numId="10" w16cid:durableId="1068921816">
    <w:abstractNumId w:val="12"/>
  </w:num>
  <w:num w:numId="11" w16cid:durableId="1264653811">
    <w:abstractNumId w:val="6"/>
  </w:num>
  <w:num w:numId="12" w16cid:durableId="249044175">
    <w:abstractNumId w:val="10"/>
  </w:num>
  <w:num w:numId="13" w16cid:durableId="301084203">
    <w:abstractNumId w:val="8"/>
  </w:num>
  <w:num w:numId="14" w16cid:durableId="1825050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A1"/>
    <w:rsid w:val="000826DA"/>
    <w:rsid w:val="000B3679"/>
    <w:rsid w:val="0018753E"/>
    <w:rsid w:val="00255AD4"/>
    <w:rsid w:val="002810F6"/>
    <w:rsid w:val="0031020D"/>
    <w:rsid w:val="003A15E8"/>
    <w:rsid w:val="00434D67"/>
    <w:rsid w:val="004F41C0"/>
    <w:rsid w:val="00583FD5"/>
    <w:rsid w:val="006426A3"/>
    <w:rsid w:val="006F4CA1"/>
    <w:rsid w:val="0071030E"/>
    <w:rsid w:val="00713861"/>
    <w:rsid w:val="0072782A"/>
    <w:rsid w:val="0073786B"/>
    <w:rsid w:val="008C4F2B"/>
    <w:rsid w:val="008C7843"/>
    <w:rsid w:val="008E4B5B"/>
    <w:rsid w:val="00A77DE4"/>
    <w:rsid w:val="00B96310"/>
    <w:rsid w:val="00BE6DA1"/>
    <w:rsid w:val="00CA63EE"/>
    <w:rsid w:val="00CE43CE"/>
    <w:rsid w:val="00D3795C"/>
    <w:rsid w:val="00D7451B"/>
    <w:rsid w:val="00DD0700"/>
    <w:rsid w:val="00E1227B"/>
    <w:rsid w:val="00E556CB"/>
    <w:rsid w:val="00EE616B"/>
    <w:rsid w:val="00F05BFE"/>
    <w:rsid w:val="00FF0FD0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0C21"/>
  <w14:defaultImageDpi w14:val="32767"/>
  <w15:chartTrackingRefBased/>
  <w15:docId w15:val="{F57784AE-B530-464B-9160-36BDFFE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CA63E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F4C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6F4CA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34D6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05BFE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8E4B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875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753E"/>
  </w:style>
  <w:style w:type="paragraph" w:styleId="Voettekst">
    <w:name w:val="footer"/>
    <w:basedOn w:val="Standaard"/>
    <w:link w:val="VoettekstChar"/>
    <w:uiPriority w:val="99"/>
    <w:unhideWhenUsed/>
    <w:rsid w:val="001875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753E"/>
  </w:style>
  <w:style w:type="character" w:customStyle="1" w:styleId="Kop4Char">
    <w:name w:val="Kop 4 Char"/>
    <w:basedOn w:val="Standaardalinea-lettertype"/>
    <w:link w:val="Kop4"/>
    <w:uiPriority w:val="9"/>
    <w:rsid w:val="00CA63EE"/>
    <w:rPr>
      <w:rFonts w:ascii="Times New Roman" w:eastAsia="Times New Roman" w:hAnsi="Times New Roman" w:cs="Times New Roman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Deursen</dc:creator>
  <cp:keywords/>
  <dc:description/>
  <cp:lastModifiedBy>Ellen van Deursen</cp:lastModifiedBy>
  <cp:revision>4</cp:revision>
  <dcterms:created xsi:type="dcterms:W3CDTF">2024-01-25T14:58:00Z</dcterms:created>
  <dcterms:modified xsi:type="dcterms:W3CDTF">2024-01-25T15:35:00Z</dcterms:modified>
</cp:coreProperties>
</file>